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0AC" w:rsidRDefault="0040789C" w:rsidP="004D70AC">
      <w:r>
        <w:t>”</w:t>
      </w:r>
      <w:r w:rsidR="004D70AC">
        <w:t>Dzieci świata</w:t>
      </w:r>
      <w:r>
        <w:t>”</w:t>
      </w:r>
      <w:r w:rsidR="004D70AC">
        <w:t xml:space="preserve"> Wincenty Faber </w:t>
      </w:r>
    </w:p>
    <w:p w:rsidR="004D70AC" w:rsidRDefault="004D70AC" w:rsidP="004D70AC">
      <w:r>
        <w:t xml:space="preserve">W Afryce w szkole na lekcji, </w:t>
      </w:r>
    </w:p>
    <w:p w:rsidR="004D70AC" w:rsidRDefault="004D70AC" w:rsidP="004D70AC">
      <w:r>
        <w:t xml:space="preserve">Śmiała się dzieci gromada, </w:t>
      </w:r>
    </w:p>
    <w:p w:rsidR="004D70AC" w:rsidRDefault="004D70AC" w:rsidP="004D70AC">
      <w:r>
        <w:t>Gdy im mówił malutki Gwinejczyk,</w:t>
      </w:r>
    </w:p>
    <w:p w:rsidR="004D70AC" w:rsidRDefault="004D70AC" w:rsidP="004D70AC">
      <w:r>
        <w:t xml:space="preserve"> Że gdzieś na świecie śnieg pada.</w:t>
      </w:r>
    </w:p>
    <w:p w:rsidR="004D70AC" w:rsidRDefault="004D70AC" w:rsidP="004D70AC">
      <w:r>
        <w:t xml:space="preserve"> A jego rówieśnik Eskimos, </w:t>
      </w:r>
    </w:p>
    <w:p w:rsidR="004D70AC" w:rsidRDefault="004D70AC" w:rsidP="004D70AC">
      <w:r>
        <w:t xml:space="preserve">Też w szkole w chłodnej Grenlandii, </w:t>
      </w:r>
    </w:p>
    <w:p w:rsidR="004D70AC" w:rsidRDefault="004D70AC" w:rsidP="004D70AC">
      <w:r>
        <w:t xml:space="preserve">Nie uwierzył, że są na świecie </w:t>
      </w:r>
    </w:p>
    <w:p w:rsidR="004D70AC" w:rsidRDefault="004D70AC" w:rsidP="004D70AC">
      <w:r>
        <w:t>Gorące pustynie i palmy.</w:t>
      </w:r>
    </w:p>
    <w:p w:rsidR="004D70AC" w:rsidRDefault="004D70AC" w:rsidP="004D70AC">
      <w:r>
        <w:t xml:space="preserve">Afryki ani Grenlandii </w:t>
      </w:r>
    </w:p>
    <w:p w:rsidR="004D70AC" w:rsidRDefault="004D70AC" w:rsidP="004D70AC">
      <w:r>
        <w:t xml:space="preserve">My także jak dotąd nie znamy, </w:t>
      </w:r>
    </w:p>
    <w:p w:rsidR="004D70AC" w:rsidRDefault="004D70AC" w:rsidP="004D70AC">
      <w:r>
        <w:t xml:space="preserve">A jednak wierzymy w lodowce, </w:t>
      </w:r>
    </w:p>
    <w:p w:rsidR="004D70AC" w:rsidRDefault="004D70AC" w:rsidP="004D70AC">
      <w:r>
        <w:t xml:space="preserve">W gorące pustynie, w banany. </w:t>
      </w:r>
    </w:p>
    <w:p w:rsidR="004D70AC" w:rsidRDefault="004D70AC" w:rsidP="004D70AC">
      <w:r>
        <w:t xml:space="preserve">I dzieciom z całego świata,  </w:t>
      </w:r>
    </w:p>
    <w:p w:rsidR="004D70AC" w:rsidRDefault="004D70AC" w:rsidP="004D70AC">
      <w:r>
        <w:t xml:space="preserve">chcemy ręce uścisnąć mocno i wierzymy, </w:t>
      </w:r>
    </w:p>
    <w:p w:rsidR="00877992" w:rsidRDefault="004D70AC" w:rsidP="004D70AC">
      <w:r>
        <w:t>że dzielni z nich ludzie, jak i z nas samych wyrosną.</w:t>
      </w:r>
    </w:p>
    <w:p w:rsidR="004D70AC" w:rsidRDefault="004D70AC" w:rsidP="004D70AC">
      <w:r>
        <w:t>Po lekturze wiersza R. rozmawia z dzieckiem</w:t>
      </w:r>
      <w:r w:rsidRPr="004D70AC">
        <w:t xml:space="preserve"> na temat jego treści. Zadaje pytania: Z czego śmiały się afrykańskie dzieci i dlaczego? Gdzie mieszkają Eskimosi? N. zwraca uwagę, że nazwa Eskimos obecnie uchodzi za obraźliwą, zamiast niej używamy nazwy </w:t>
      </w:r>
      <w:proofErr w:type="spellStart"/>
      <w:r w:rsidRPr="004D70AC">
        <w:t>Innuit</w:t>
      </w:r>
      <w:proofErr w:type="spellEnd"/>
      <w:r w:rsidRPr="004D70AC">
        <w:t>. O czym nie wiedziały dzieci w Grenlandii? Co łączy dzieci na całym świecie? N. prowadzi rozmowę, zachęcając grupę do swobodnych wypowiedzi o dzieciach z różnych zakątków Ziemi: Czy byliście kiedyś w innym kraju? Czy byliście kiedyś na innym kontynencie? Jakich ludzi tam spotkaliście? Jakie dzieci spotkaliście? Czy wszyscy mówili tym samym językiem, co wy? Co ich od was różniło? Co było podobne? Podkreśla, że nie wszystkie kontynenty są tak samo zaludnione i że na niektórych nie mieszkają ludzie (Antarktyda). • mapa świata</w:t>
      </w:r>
      <w:r>
        <w:t>.</w:t>
      </w:r>
    </w:p>
    <w:sectPr w:rsidR="004D70AC" w:rsidSect="008779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08"/>
  <w:hyphenationZone w:val="425"/>
  <w:characterSpacingControl w:val="doNotCompress"/>
  <w:compat/>
  <w:rsids>
    <w:rsidRoot w:val="004D70AC"/>
    <w:rsid w:val="00402B00"/>
    <w:rsid w:val="0040789C"/>
    <w:rsid w:val="004D70AC"/>
    <w:rsid w:val="0087799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799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1117</Characters>
  <Application>Microsoft Office Word</Application>
  <DocSecurity>0</DocSecurity>
  <Lines>9</Lines>
  <Paragraphs>2</Paragraphs>
  <ScaleCrop>false</ScaleCrop>
  <Company>trans</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Rysiek jach</cp:lastModifiedBy>
  <cp:revision>2</cp:revision>
  <dcterms:created xsi:type="dcterms:W3CDTF">2020-05-27T18:29:00Z</dcterms:created>
  <dcterms:modified xsi:type="dcterms:W3CDTF">2020-05-28T19:54:00Z</dcterms:modified>
</cp:coreProperties>
</file>