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22" w:rsidRDefault="00302649" w:rsidP="0030264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02649">
        <w:rPr>
          <w:rFonts w:ascii="Times New Roman" w:hAnsi="Times New Roman" w:cs="Times New Roman"/>
          <w:b/>
          <w:sz w:val="48"/>
          <w:szCs w:val="48"/>
        </w:rPr>
        <w:t>Karty pracy</w:t>
      </w:r>
    </w:p>
    <w:p w:rsidR="00302649" w:rsidRPr="00302649" w:rsidRDefault="00302649" w:rsidP="0030264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2649" w:rsidRDefault="00302649">
      <w:r>
        <w:rPr>
          <w:noProof/>
          <w:lang w:eastAsia="pl-PL"/>
        </w:rPr>
        <w:drawing>
          <wp:inline distT="0" distB="0" distL="0" distR="0">
            <wp:extent cx="5886450" cy="741045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822" cy="741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649" w:rsidRDefault="00302649"/>
    <w:p w:rsidR="00302649" w:rsidRPr="001C7E8E" w:rsidRDefault="00302649" w:rsidP="00302649">
      <w:pPr>
        <w:rPr>
          <w:rFonts w:ascii="Times New Roman" w:hAnsi="Times New Roman" w:cs="Times New Roman"/>
          <w:b/>
          <w:sz w:val="24"/>
          <w:szCs w:val="24"/>
        </w:rPr>
      </w:pPr>
      <w:r w:rsidRPr="003C08D5">
        <w:rPr>
          <w:b/>
        </w:rPr>
        <w:lastRenderedPageBreak/>
        <w:t>Praca plastyczna – „łzy”</w:t>
      </w:r>
      <w:r>
        <w:t xml:space="preserve"> – dzieci otrzymują narysowane na kartce łzy, ich zadaniem jest zamienienie ich w coś miłego (w ten sposób dzieci mają okazję dokonania zamiany czegoś, co kojarzy się im ze smutkiem w coś miłego).</w:t>
      </w:r>
    </w:p>
    <w:p w:rsidR="00302649" w:rsidRDefault="00302649" w:rsidP="00302649">
      <w:pPr>
        <w:ind w:left="-851" w:right="-851"/>
        <w:rPr>
          <w:noProof/>
          <w:lang w:eastAsia="pl-PL"/>
        </w:rPr>
      </w:pPr>
    </w:p>
    <w:p w:rsidR="00302649" w:rsidRDefault="00302649" w:rsidP="00302649">
      <w:pPr>
        <w:ind w:left="-851" w:right="-851"/>
      </w:pPr>
      <w:r>
        <w:rPr>
          <w:noProof/>
          <w:lang w:eastAsia="pl-PL"/>
        </w:rPr>
        <w:drawing>
          <wp:inline distT="0" distB="0" distL="0" distR="0">
            <wp:extent cx="6858000" cy="6971543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97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649" w:rsidRDefault="00302649"/>
    <w:p w:rsidR="003C08D5" w:rsidRDefault="003C08D5"/>
    <w:p w:rsidR="003C08D5" w:rsidRDefault="003C08D5">
      <w:r>
        <w:rPr>
          <w:noProof/>
          <w:lang w:eastAsia="pl-PL"/>
        </w:rPr>
        <w:drawing>
          <wp:inline distT="0" distB="0" distL="0" distR="0">
            <wp:extent cx="5753100" cy="67056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8D5" w:rsidSect="00DA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02649"/>
    <w:rsid w:val="00302649"/>
    <w:rsid w:val="003C08D5"/>
    <w:rsid w:val="00DA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2020-05-07T11:14:00Z</dcterms:created>
  <dcterms:modified xsi:type="dcterms:W3CDTF">2020-05-07T11:35:00Z</dcterms:modified>
</cp:coreProperties>
</file>