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C1" w:rsidRDefault="00214E23">
      <w:pPr>
        <w:rPr>
          <w:rFonts w:ascii="Times New Roman" w:hAnsi="Times New Roman" w:cs="Times New Roman"/>
          <w:b/>
          <w:sz w:val="32"/>
          <w:szCs w:val="32"/>
        </w:rPr>
      </w:pPr>
      <w:r w:rsidRPr="00214E23">
        <w:rPr>
          <w:rFonts w:ascii="Times New Roman" w:hAnsi="Times New Roman" w:cs="Times New Roman"/>
          <w:b/>
          <w:sz w:val="32"/>
          <w:szCs w:val="32"/>
        </w:rPr>
        <w:t>Praca techniczna:</w:t>
      </w:r>
    </w:p>
    <w:p w:rsidR="00916D97" w:rsidRPr="00916D97" w:rsidRDefault="00916D97">
      <w:pPr>
        <w:rPr>
          <w:rFonts w:ascii="Times New Roman" w:hAnsi="Times New Roman" w:cs="Times New Roman"/>
          <w:sz w:val="24"/>
          <w:szCs w:val="24"/>
        </w:rPr>
      </w:pPr>
      <w:r w:rsidRPr="00916D97">
        <w:rPr>
          <w:rFonts w:ascii="Times New Roman" w:hAnsi="Times New Roman" w:cs="Times New Roman"/>
          <w:sz w:val="24"/>
          <w:szCs w:val="24"/>
        </w:rPr>
        <w:t>Zachęcam do wykonania pracy technicznej „Wiatraczek”. ( kwadrat z papieru , nożyczki , klej , pinezka / szpilka, patyczek lub słomka).Prace można wykonać na dwa sposoby:</w:t>
      </w:r>
    </w:p>
    <w:p w:rsidR="00916D97" w:rsidRPr="00916D97" w:rsidRDefault="00916D97">
      <w:pPr>
        <w:rPr>
          <w:rFonts w:ascii="Times New Roman" w:hAnsi="Times New Roman" w:cs="Times New Roman"/>
          <w:sz w:val="24"/>
          <w:szCs w:val="24"/>
        </w:rPr>
      </w:pPr>
      <w:r w:rsidRPr="00916D97">
        <w:rPr>
          <w:rFonts w:ascii="Times New Roman" w:hAnsi="Times New Roman" w:cs="Times New Roman"/>
          <w:sz w:val="24"/>
          <w:szCs w:val="24"/>
        </w:rPr>
        <w:t>1 sposób wykonania wiatraczka:</w:t>
      </w:r>
    </w:p>
    <w:p w:rsidR="00214E23" w:rsidRPr="00916D97" w:rsidRDefault="00214E23">
      <w:pPr>
        <w:rPr>
          <w:rFonts w:ascii="Times New Roman" w:hAnsi="Times New Roman" w:cs="Times New Roman"/>
          <w:sz w:val="24"/>
          <w:szCs w:val="24"/>
        </w:rPr>
      </w:pPr>
      <w:r w:rsidRPr="00916D97">
        <w:rPr>
          <w:rFonts w:ascii="Times New Roman" w:hAnsi="Times New Roman" w:cs="Times New Roman"/>
          <w:sz w:val="24"/>
          <w:szCs w:val="24"/>
        </w:rPr>
        <w:t xml:space="preserve">„Wiatraczek” – praca techniczna:  kwadrat z papieru z wytyczonymi przekątnymi. Dzieci nacinają je w kierunku środka, ale zostawiają do niego mniej więcej 3 </w:t>
      </w:r>
      <w:proofErr w:type="spellStart"/>
      <w:r w:rsidRPr="00916D97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916D97">
        <w:rPr>
          <w:rFonts w:ascii="Times New Roman" w:hAnsi="Times New Roman" w:cs="Times New Roman"/>
          <w:sz w:val="24"/>
          <w:szCs w:val="24"/>
        </w:rPr>
        <w:t>. Następnie zawijają płatki skrzydeł do środka i przyklejają. Całość mocują pinezką przekładają do słomki lub patyka</w:t>
      </w:r>
      <w:r w:rsidR="00916D97" w:rsidRPr="00916D97">
        <w:rPr>
          <w:rFonts w:ascii="Times New Roman" w:hAnsi="Times New Roman" w:cs="Times New Roman"/>
          <w:sz w:val="24"/>
          <w:szCs w:val="24"/>
        </w:rPr>
        <w:t>.</w:t>
      </w:r>
    </w:p>
    <w:p w:rsidR="00916D97" w:rsidRPr="00916D97" w:rsidRDefault="00916D97">
      <w:pPr>
        <w:rPr>
          <w:rFonts w:ascii="Times New Roman" w:hAnsi="Times New Roman" w:cs="Times New Roman"/>
          <w:b/>
          <w:sz w:val="24"/>
          <w:szCs w:val="24"/>
        </w:rPr>
      </w:pPr>
      <w:r w:rsidRPr="00916D97">
        <w:rPr>
          <w:rFonts w:ascii="Times New Roman" w:hAnsi="Times New Roman" w:cs="Times New Roman"/>
          <w:sz w:val="24"/>
          <w:szCs w:val="24"/>
        </w:rPr>
        <w:t>2 sposób wykonania wiatraczka ( z pomocą rodzica):</w:t>
      </w:r>
    </w:p>
    <w:p w:rsidR="00916D97" w:rsidRDefault="00214E23">
      <w:pPr>
        <w:rPr>
          <w:rFonts w:ascii="Times New Roman" w:hAnsi="Times New Roman" w:cs="Times New Roman"/>
          <w:b/>
          <w:sz w:val="32"/>
          <w:szCs w:val="32"/>
        </w:rPr>
      </w:pPr>
      <w:r w:rsidRPr="00916D97">
        <w:rPr>
          <w:noProof/>
          <w:color w:val="FF0000"/>
          <w:lang w:eastAsia="pl-PL"/>
        </w:rPr>
        <w:drawing>
          <wp:inline distT="0" distB="0" distL="0" distR="0">
            <wp:extent cx="5753100" cy="5238750"/>
            <wp:effectExtent l="19050" t="0" r="0" b="0"/>
            <wp:docPr id="1" name="Obraz 1" descr="https://scontent.fwaw5-1.fna.fbcdn.net/v/t1.15752-9/92578554_563596957594586_8033775050593140736_n.png?_nc_cat=101&amp;_nc_sid=b96e70&amp;_nc_ohc=Vp6MpcDfJy8AX8oqV6N&amp;_nc_ht=scontent.fwaw5-1.fna&amp;oh=efd4d890482d152568d5422a67e9e718&amp;oe=5EB2E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waw5-1.fna.fbcdn.net/v/t1.15752-9/92578554_563596957594586_8033775050593140736_n.png?_nc_cat=101&amp;_nc_sid=b96e70&amp;_nc_ohc=Vp6MpcDfJy8AX8oqV6N&amp;_nc_ht=scontent.fwaw5-1.fna&amp;oh=efd4d890482d152568d5422a67e9e718&amp;oe=5EB2E6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45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97" w:rsidRPr="00916D97" w:rsidRDefault="00916D97" w:rsidP="00916D97">
      <w:pPr>
        <w:rPr>
          <w:rFonts w:ascii="Times New Roman" w:hAnsi="Times New Roman" w:cs="Times New Roman"/>
          <w:sz w:val="24"/>
          <w:szCs w:val="24"/>
        </w:rPr>
      </w:pPr>
      <w:r w:rsidRPr="00916D97">
        <w:rPr>
          <w:rFonts w:ascii="Times New Roman" w:hAnsi="Times New Roman" w:cs="Times New Roman"/>
          <w:sz w:val="24"/>
          <w:szCs w:val="24"/>
        </w:rPr>
        <w:t>Po wykonaniu wiatraczków można wykonać  zabawę oddechową :</w:t>
      </w:r>
    </w:p>
    <w:p w:rsidR="00214E23" w:rsidRPr="00916D97" w:rsidRDefault="00916D97" w:rsidP="00916D97">
      <w:pPr>
        <w:rPr>
          <w:rFonts w:ascii="Times New Roman" w:hAnsi="Times New Roman" w:cs="Times New Roman"/>
          <w:sz w:val="24"/>
          <w:szCs w:val="24"/>
        </w:rPr>
      </w:pPr>
      <w:r w:rsidRPr="00916D97">
        <w:rPr>
          <w:rFonts w:ascii="Times New Roman" w:hAnsi="Times New Roman" w:cs="Times New Roman"/>
          <w:sz w:val="24"/>
          <w:szCs w:val="24"/>
        </w:rPr>
        <w:t xml:space="preserve">Dzieci kładą się na podłodze, podnoszą wiatraczki na wysokość głowy i dmuchają tak długo, jak długo Rodzic  uderza ręką o </w:t>
      </w:r>
      <w:r w:rsidR="002A2FED" w:rsidRPr="00916D97">
        <w:rPr>
          <w:rFonts w:ascii="Times New Roman" w:hAnsi="Times New Roman" w:cs="Times New Roman"/>
          <w:sz w:val="24"/>
          <w:szCs w:val="24"/>
        </w:rPr>
        <w:t>podłogę</w:t>
      </w:r>
      <w:r w:rsidRPr="00916D97">
        <w:rPr>
          <w:rFonts w:ascii="Times New Roman" w:hAnsi="Times New Roman" w:cs="Times New Roman"/>
          <w:sz w:val="24"/>
          <w:szCs w:val="24"/>
        </w:rPr>
        <w:t>. Ćwiczenie ma na celu wydłużenie wydechu.</w:t>
      </w:r>
    </w:p>
    <w:sectPr w:rsidR="00214E23" w:rsidRPr="00916D97" w:rsidSect="00C1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14E23"/>
    <w:rsid w:val="00214E23"/>
    <w:rsid w:val="002A2FED"/>
    <w:rsid w:val="00916D97"/>
    <w:rsid w:val="00C1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2020-04-08T17:12:00Z</dcterms:created>
  <dcterms:modified xsi:type="dcterms:W3CDTF">2020-04-08T17:33:00Z</dcterms:modified>
</cp:coreProperties>
</file>