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F5" w:rsidRPr="00A40AF5" w:rsidRDefault="00A40AF5">
      <w:pPr>
        <w:rPr>
          <w:rFonts w:ascii="Times New Roman" w:hAnsi="Times New Roman" w:cs="Times New Roman"/>
          <w:b/>
          <w:sz w:val="32"/>
          <w:szCs w:val="32"/>
        </w:rPr>
      </w:pPr>
      <w:r w:rsidRPr="00A40AF5">
        <w:rPr>
          <w:rFonts w:ascii="Times New Roman" w:hAnsi="Times New Roman" w:cs="Times New Roman"/>
          <w:b/>
          <w:sz w:val="32"/>
          <w:szCs w:val="32"/>
        </w:rPr>
        <w:t>Maszyny rolnicze.</w:t>
      </w:r>
    </w:p>
    <w:p w:rsidR="002D42F5" w:rsidRDefault="00F5514A">
      <w:pPr>
        <w:rPr>
          <w:sz w:val="24"/>
          <w:szCs w:val="24"/>
        </w:rPr>
      </w:pPr>
      <w:r w:rsidRPr="00F5514A">
        <w:rPr>
          <w:sz w:val="24"/>
          <w:szCs w:val="24"/>
        </w:rPr>
        <w:t>Pokoloruj obrazek</w:t>
      </w:r>
      <w:r>
        <w:rPr>
          <w:sz w:val="24"/>
          <w:szCs w:val="24"/>
        </w:rPr>
        <w:t xml:space="preserve"> i wytnij po wyznaczonych liniach. Ułóż ponownie obrazek i naklej na kartkę.</w:t>
      </w:r>
    </w:p>
    <w:p w:rsidR="00A40AF5" w:rsidRPr="00F5514A" w:rsidRDefault="00A40AF5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8286750" cy="52387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AF5" w:rsidRPr="00F5514A" w:rsidSect="00A40AF5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29F5"/>
    <w:rsid w:val="000D29F5"/>
    <w:rsid w:val="002D42F5"/>
    <w:rsid w:val="005C02CF"/>
    <w:rsid w:val="0082376C"/>
    <w:rsid w:val="009668A2"/>
    <w:rsid w:val="00A40AF5"/>
    <w:rsid w:val="00F5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Ola</cp:lastModifiedBy>
  <cp:revision>2</cp:revision>
  <dcterms:created xsi:type="dcterms:W3CDTF">2020-03-25T21:10:00Z</dcterms:created>
  <dcterms:modified xsi:type="dcterms:W3CDTF">2020-03-25T21:10:00Z</dcterms:modified>
</cp:coreProperties>
</file>